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AE8" w:rsidRDefault="00CA7AE8" w:rsidP="00CA7AE8">
      <w:pPr>
        <w:pStyle w:val="a3"/>
        <w:ind w:right="-1" w:firstLine="0"/>
        <w:jc w:val="both"/>
      </w:pPr>
    </w:p>
    <w:p w:rsidR="009D4EAE" w:rsidRDefault="009D4EAE" w:rsidP="009D4EA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9D4EAE" w:rsidRDefault="009D4EAE" w:rsidP="009D4EA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9D4EAE" w:rsidRDefault="009D4EAE" w:rsidP="009D4EA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D4EAE" w:rsidRDefault="009D4EAE" w:rsidP="009D4EA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9D4EAE" w:rsidRDefault="009D4EAE" w:rsidP="009D4EAE">
      <w:pPr>
        <w:pStyle w:val="a3"/>
        <w:ind w:right="-1" w:firstLine="0"/>
        <w:jc w:val="center"/>
      </w:pPr>
    </w:p>
    <w:p w:rsidR="009D4EAE" w:rsidRDefault="009D4EAE" w:rsidP="009D4EAE">
      <w:pPr>
        <w:pStyle w:val="a3"/>
        <w:ind w:right="-1" w:firstLine="0"/>
        <w:jc w:val="center"/>
      </w:pPr>
      <w:r>
        <w:rPr>
          <w:sz w:val="24"/>
          <w:szCs w:val="24"/>
          <w:lang w:eastAsia="zh-CN"/>
        </w:rPr>
        <w:t xml:space="preserve">КАФЕДРА ТЕРАПИИ </w:t>
      </w:r>
      <w:r w:rsidR="00A76126">
        <w:rPr>
          <w:sz w:val="24"/>
          <w:szCs w:val="24"/>
          <w:lang w:eastAsia="zh-CN"/>
        </w:rPr>
        <w:t xml:space="preserve"> И </w:t>
      </w:r>
      <w:r>
        <w:rPr>
          <w:sz w:val="24"/>
          <w:szCs w:val="24"/>
          <w:lang w:eastAsia="zh-CN"/>
        </w:rPr>
        <w:t>ПРОФЕССИОНАЛЬНЫХ БОЛЕЗНЕЙ С КУРСОМ ИДПО</w:t>
      </w:r>
    </w:p>
    <w:p w:rsidR="00D55107" w:rsidRDefault="00D55107" w:rsidP="00D55107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9D4EAE" w:rsidRDefault="009D4EAE" w:rsidP="002D3A58">
      <w:pPr>
        <w:pStyle w:val="a3"/>
        <w:ind w:right="-1" w:firstLine="0"/>
        <w:jc w:val="both"/>
      </w:pPr>
    </w:p>
    <w:p w:rsidR="009D4EAE" w:rsidRDefault="009D4EAE" w:rsidP="002D3A58">
      <w:pPr>
        <w:pStyle w:val="a3"/>
        <w:ind w:right="-1" w:firstLine="0"/>
        <w:jc w:val="both"/>
      </w:pPr>
    </w:p>
    <w:p w:rsidR="009D4EAE" w:rsidRDefault="009D4EAE" w:rsidP="002D3A58">
      <w:pPr>
        <w:pStyle w:val="a3"/>
        <w:ind w:right="-1" w:firstLine="0"/>
        <w:jc w:val="both"/>
      </w:pPr>
    </w:p>
    <w:p w:rsidR="009D4EAE" w:rsidRDefault="009D4EAE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42515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AB7706">
        <w:rPr>
          <w:szCs w:val="28"/>
        </w:rPr>
        <w:t>тему «</w:t>
      </w:r>
      <w:r w:rsidR="00B42515" w:rsidRPr="00B42515">
        <w:rPr>
          <w:szCs w:val="28"/>
        </w:rPr>
        <w:t>Опухоли пищевода</w:t>
      </w:r>
      <w:r w:rsidR="002D3A58" w:rsidRPr="00B42515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CB563A" w:rsidRDefault="00CB563A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407906" w:rsidRPr="00CF325F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  <w:u w:val="single"/>
        </w:rPr>
      </w:pPr>
      <w:r w:rsidRPr="00CF325F">
        <w:rPr>
          <w:b/>
          <w:bCs/>
          <w:sz w:val="22"/>
          <w:szCs w:val="22"/>
        </w:rPr>
        <w:t>Тема и ее актуальность</w:t>
      </w:r>
      <w:r w:rsidR="002D3A1F" w:rsidRPr="00CF325F">
        <w:rPr>
          <w:b/>
          <w:bCs/>
          <w:sz w:val="22"/>
          <w:szCs w:val="22"/>
        </w:rPr>
        <w:t xml:space="preserve">: </w:t>
      </w:r>
      <w:r w:rsidR="00B42515" w:rsidRPr="00CF325F">
        <w:rPr>
          <w:sz w:val="22"/>
          <w:szCs w:val="22"/>
        </w:rPr>
        <w:t>Опухоли пищевода</w:t>
      </w:r>
      <w:r w:rsidR="00407906" w:rsidRPr="00CF325F">
        <w:rPr>
          <w:sz w:val="22"/>
          <w:szCs w:val="22"/>
        </w:rPr>
        <w:t>.</w:t>
      </w:r>
    </w:p>
    <w:p w:rsidR="002D3A58" w:rsidRPr="00CF325F" w:rsidRDefault="002D3A58" w:rsidP="001E12D2">
      <w:pPr>
        <w:pStyle w:val="a3"/>
        <w:numPr>
          <w:ilvl w:val="0"/>
          <w:numId w:val="3"/>
        </w:numPr>
        <w:ind w:right="-1"/>
        <w:jc w:val="both"/>
        <w:rPr>
          <w:sz w:val="22"/>
          <w:szCs w:val="22"/>
        </w:rPr>
      </w:pPr>
      <w:r w:rsidRPr="00CF325F">
        <w:rPr>
          <w:b/>
          <w:bCs/>
          <w:sz w:val="22"/>
          <w:szCs w:val="22"/>
        </w:rPr>
        <w:t>Учебные цели:</w:t>
      </w:r>
      <w:r w:rsidRPr="00CF325F">
        <w:rPr>
          <w:sz w:val="22"/>
          <w:szCs w:val="22"/>
        </w:rPr>
        <w:t xml:space="preserve"> овладение </w:t>
      </w:r>
      <w:proofErr w:type="gramStart"/>
      <w:r w:rsidR="00407906" w:rsidRPr="00CF325F">
        <w:rPr>
          <w:sz w:val="22"/>
          <w:szCs w:val="22"/>
        </w:rPr>
        <w:t>теоретическими</w:t>
      </w:r>
      <w:proofErr w:type="gramEnd"/>
      <w:r w:rsidR="00127AAA" w:rsidRPr="00CF325F">
        <w:rPr>
          <w:sz w:val="22"/>
          <w:szCs w:val="22"/>
        </w:rPr>
        <w:t xml:space="preserve"> </w:t>
      </w:r>
      <w:proofErr w:type="spellStart"/>
      <w:r w:rsidR="00127AAA" w:rsidRPr="00CF325F">
        <w:rPr>
          <w:sz w:val="22"/>
          <w:szCs w:val="22"/>
        </w:rPr>
        <w:t>знаниями</w:t>
      </w:r>
      <w:r w:rsidR="00407906" w:rsidRPr="00CF325F">
        <w:rPr>
          <w:sz w:val="22"/>
          <w:szCs w:val="22"/>
        </w:rPr>
        <w:t>по</w:t>
      </w:r>
      <w:proofErr w:type="spellEnd"/>
      <w:r w:rsidR="00407906" w:rsidRPr="00CF325F">
        <w:rPr>
          <w:sz w:val="22"/>
          <w:szCs w:val="22"/>
        </w:rPr>
        <w:t xml:space="preserve"> вопросам </w:t>
      </w:r>
      <w:r w:rsidR="00B42515" w:rsidRPr="00CF325F">
        <w:rPr>
          <w:sz w:val="22"/>
          <w:szCs w:val="22"/>
        </w:rPr>
        <w:t>опухолей пищевода</w:t>
      </w:r>
      <w:r w:rsidR="00511055" w:rsidRPr="00CF325F">
        <w:rPr>
          <w:sz w:val="22"/>
          <w:szCs w:val="22"/>
        </w:rPr>
        <w:t>.</w:t>
      </w:r>
    </w:p>
    <w:p w:rsidR="001E12D2" w:rsidRPr="00CF325F" w:rsidRDefault="001E12D2" w:rsidP="001E12D2">
      <w:pPr>
        <w:pStyle w:val="a3"/>
        <w:ind w:right="-1"/>
        <w:jc w:val="both"/>
        <w:rPr>
          <w:sz w:val="22"/>
          <w:szCs w:val="22"/>
        </w:rPr>
      </w:pPr>
    </w:p>
    <w:p w:rsidR="002D3A58" w:rsidRPr="00CF325F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CF325F">
        <w:rPr>
          <w:b/>
          <w:bCs/>
          <w:sz w:val="22"/>
          <w:szCs w:val="22"/>
        </w:rPr>
        <w:t>Материалы для самоподготовки к освоению данной темы:</w:t>
      </w:r>
    </w:p>
    <w:p w:rsidR="002D3A58" w:rsidRPr="00CF325F" w:rsidRDefault="002D3A58" w:rsidP="002D3A58">
      <w:pPr>
        <w:pStyle w:val="a3"/>
        <w:ind w:left="720" w:right="-1" w:firstLine="0"/>
        <w:jc w:val="both"/>
        <w:rPr>
          <w:sz w:val="22"/>
          <w:szCs w:val="22"/>
        </w:rPr>
      </w:pPr>
      <w:r w:rsidRPr="00CF325F">
        <w:rPr>
          <w:sz w:val="22"/>
          <w:szCs w:val="22"/>
        </w:rPr>
        <w:t>Вопросы для самоподготовки:</w:t>
      </w:r>
    </w:p>
    <w:p w:rsidR="00012AE8" w:rsidRPr="00CF325F" w:rsidRDefault="00B42515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CF325F">
        <w:rPr>
          <w:sz w:val="22"/>
          <w:szCs w:val="22"/>
        </w:rPr>
        <w:t>Рак пищевода</w:t>
      </w:r>
    </w:p>
    <w:p w:rsidR="00947C1F" w:rsidRPr="00CF325F" w:rsidRDefault="00B42515" w:rsidP="001E12D2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proofErr w:type="spellStart"/>
      <w:r w:rsidRPr="00CF325F">
        <w:rPr>
          <w:sz w:val="22"/>
          <w:szCs w:val="22"/>
        </w:rPr>
        <w:t>Неэпителиальные</w:t>
      </w:r>
      <w:proofErr w:type="spellEnd"/>
      <w:r w:rsidRPr="00CF325F">
        <w:rPr>
          <w:sz w:val="22"/>
          <w:szCs w:val="22"/>
        </w:rPr>
        <w:t xml:space="preserve"> злокачественные опухоли пищевода</w:t>
      </w:r>
    </w:p>
    <w:p w:rsidR="006460F6" w:rsidRPr="00CF325F" w:rsidRDefault="00B42515" w:rsidP="00CF5DAA">
      <w:pPr>
        <w:pStyle w:val="a3"/>
        <w:numPr>
          <w:ilvl w:val="0"/>
          <w:numId w:val="6"/>
        </w:numPr>
        <w:ind w:right="-1"/>
        <w:jc w:val="both"/>
        <w:rPr>
          <w:sz w:val="22"/>
          <w:szCs w:val="22"/>
        </w:rPr>
      </w:pPr>
      <w:r w:rsidRPr="00CF325F">
        <w:rPr>
          <w:sz w:val="22"/>
          <w:szCs w:val="22"/>
        </w:rPr>
        <w:t>Доброкачественные опухоли пищевода</w:t>
      </w:r>
    </w:p>
    <w:p w:rsidR="00CF5DAA" w:rsidRPr="00CF325F" w:rsidRDefault="00CF5DAA" w:rsidP="00CF5DAA">
      <w:pPr>
        <w:pStyle w:val="a3"/>
        <w:ind w:right="-1"/>
        <w:jc w:val="both"/>
        <w:rPr>
          <w:sz w:val="22"/>
          <w:szCs w:val="22"/>
        </w:rPr>
      </w:pPr>
    </w:p>
    <w:p w:rsidR="002D3A58" w:rsidRPr="00CF325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2"/>
          <w:szCs w:val="22"/>
          <w:u w:val="single"/>
        </w:rPr>
      </w:pPr>
      <w:r w:rsidRPr="00CF325F">
        <w:rPr>
          <w:b/>
          <w:bCs/>
          <w:sz w:val="22"/>
          <w:szCs w:val="22"/>
        </w:rPr>
        <w:t xml:space="preserve">Вид </w:t>
      </w:r>
      <w:proofErr w:type="spellStart"/>
      <w:r w:rsidRPr="00CF325F">
        <w:rPr>
          <w:b/>
          <w:bCs/>
          <w:sz w:val="22"/>
          <w:szCs w:val="22"/>
        </w:rPr>
        <w:t>занятия</w:t>
      </w:r>
      <w:proofErr w:type="gramStart"/>
      <w:r w:rsidRPr="00CF325F">
        <w:rPr>
          <w:b/>
          <w:bCs/>
          <w:sz w:val="22"/>
          <w:szCs w:val="22"/>
        </w:rPr>
        <w:t>:</w:t>
      </w:r>
      <w:r w:rsidR="002D3A1F" w:rsidRPr="00CF325F">
        <w:rPr>
          <w:sz w:val="22"/>
          <w:szCs w:val="22"/>
        </w:rPr>
        <w:t>с</w:t>
      </w:r>
      <w:proofErr w:type="gramEnd"/>
      <w:r w:rsidR="002D3A1F" w:rsidRPr="00CF325F">
        <w:rPr>
          <w:sz w:val="22"/>
          <w:szCs w:val="22"/>
        </w:rPr>
        <w:t>амостоятельное</w:t>
      </w:r>
      <w:proofErr w:type="spellEnd"/>
      <w:r w:rsidRPr="00CF325F">
        <w:rPr>
          <w:sz w:val="22"/>
          <w:szCs w:val="22"/>
        </w:rPr>
        <w:t xml:space="preserve"> занятие</w:t>
      </w:r>
    </w:p>
    <w:p w:rsidR="002D3A58" w:rsidRPr="00CF325F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2"/>
          <w:szCs w:val="22"/>
        </w:rPr>
      </w:pPr>
      <w:r w:rsidRPr="00CF325F">
        <w:rPr>
          <w:b/>
          <w:bCs/>
          <w:sz w:val="22"/>
          <w:szCs w:val="22"/>
        </w:rPr>
        <w:t>Продолжительность занятия:</w:t>
      </w:r>
      <w:r w:rsidRPr="00CF325F">
        <w:rPr>
          <w:b/>
          <w:bCs/>
          <w:sz w:val="22"/>
          <w:szCs w:val="22"/>
        </w:rPr>
        <w:tab/>
        <w:t>___</w:t>
      </w:r>
      <w:r w:rsidR="00F725CF" w:rsidRPr="00CF325F">
        <w:rPr>
          <w:b/>
          <w:bCs/>
          <w:sz w:val="22"/>
          <w:szCs w:val="22"/>
        </w:rPr>
        <w:t>3</w:t>
      </w:r>
      <w:r w:rsidRPr="00CF325F">
        <w:rPr>
          <w:b/>
          <w:bCs/>
          <w:sz w:val="22"/>
          <w:szCs w:val="22"/>
        </w:rPr>
        <w:t>_______________________</w:t>
      </w:r>
    </w:p>
    <w:p w:rsidR="002D3A58" w:rsidRPr="00CF325F" w:rsidRDefault="002D3A58" w:rsidP="002D3A58">
      <w:pPr>
        <w:pStyle w:val="a3"/>
        <w:ind w:left="5040" w:right="-1" w:firstLine="0"/>
        <w:jc w:val="both"/>
        <w:rPr>
          <w:sz w:val="22"/>
          <w:szCs w:val="22"/>
        </w:rPr>
      </w:pPr>
      <w:r w:rsidRPr="00CF325F">
        <w:rPr>
          <w:sz w:val="22"/>
          <w:szCs w:val="22"/>
        </w:rPr>
        <w:t xml:space="preserve">            (в академических часах)</w:t>
      </w:r>
    </w:p>
    <w:p w:rsidR="002D3A58" w:rsidRPr="00CF325F" w:rsidRDefault="002D3A58" w:rsidP="002D3A58">
      <w:pPr>
        <w:pStyle w:val="a3"/>
        <w:ind w:right="-1"/>
        <w:jc w:val="both"/>
        <w:rPr>
          <w:b/>
          <w:bCs/>
          <w:sz w:val="22"/>
          <w:szCs w:val="22"/>
        </w:rPr>
      </w:pPr>
      <w:r w:rsidRPr="00CF325F">
        <w:rPr>
          <w:b/>
          <w:bCs/>
          <w:sz w:val="22"/>
          <w:szCs w:val="22"/>
        </w:rPr>
        <w:t xml:space="preserve">6.  Оснащение: </w:t>
      </w:r>
    </w:p>
    <w:p w:rsidR="002D3A58" w:rsidRPr="00CF325F" w:rsidRDefault="002D3A58" w:rsidP="002D3A58">
      <w:pPr>
        <w:pStyle w:val="a3"/>
        <w:ind w:left="720" w:right="-1" w:firstLine="0"/>
        <w:jc w:val="both"/>
        <w:rPr>
          <w:b/>
          <w:bCs/>
          <w:sz w:val="22"/>
          <w:szCs w:val="22"/>
          <w:u w:val="single"/>
        </w:rPr>
      </w:pPr>
      <w:r w:rsidRPr="00CF325F">
        <w:rPr>
          <w:b/>
          <w:bCs/>
          <w:sz w:val="22"/>
          <w:szCs w:val="22"/>
        </w:rPr>
        <w:t>7.Содержание занятия:</w:t>
      </w:r>
    </w:p>
    <w:p w:rsidR="002D3A58" w:rsidRPr="00CF325F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CF325F">
        <w:rPr>
          <w:sz w:val="22"/>
          <w:szCs w:val="22"/>
        </w:rPr>
        <w:t>7.1. Контроль исходного уровня знаний и умений.</w:t>
      </w:r>
    </w:p>
    <w:p w:rsidR="002D3A58" w:rsidRPr="00CF325F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CF325F">
        <w:rPr>
          <w:sz w:val="22"/>
          <w:szCs w:val="22"/>
        </w:rPr>
        <w:t xml:space="preserve">7.4. Самостоятельная работа студентов </w:t>
      </w:r>
      <w:r w:rsidR="000A3E3B" w:rsidRPr="00CF325F">
        <w:rPr>
          <w:sz w:val="22"/>
          <w:szCs w:val="22"/>
        </w:rPr>
        <w:t>с литературой</w:t>
      </w:r>
    </w:p>
    <w:p w:rsidR="002D3A58" w:rsidRPr="00CF325F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CF325F">
        <w:rPr>
          <w:sz w:val="22"/>
          <w:szCs w:val="22"/>
        </w:rPr>
        <w:t>7.5. Контроль конечного уровня  усвоения темы:</w:t>
      </w:r>
    </w:p>
    <w:p w:rsidR="002D3A58" w:rsidRPr="00CF325F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CF325F">
        <w:rPr>
          <w:sz w:val="22"/>
          <w:szCs w:val="22"/>
        </w:rPr>
        <w:t>Подготовка к выполнению практических приемов  по теме занятия.</w:t>
      </w:r>
    </w:p>
    <w:p w:rsidR="002D3A58" w:rsidRPr="00CF325F" w:rsidRDefault="002D3A58" w:rsidP="002D3A58">
      <w:pPr>
        <w:pStyle w:val="a3"/>
        <w:ind w:left="720" w:right="-1"/>
        <w:jc w:val="both"/>
        <w:rPr>
          <w:sz w:val="22"/>
          <w:szCs w:val="22"/>
        </w:rPr>
      </w:pPr>
      <w:r w:rsidRPr="00CF325F">
        <w:rPr>
          <w:sz w:val="22"/>
          <w:szCs w:val="22"/>
        </w:rPr>
        <w:t>Материалы для контроля уровня освоения темы: тесты, ситуационные задачи.</w:t>
      </w:r>
    </w:p>
    <w:p w:rsidR="002D3A58" w:rsidRPr="00CF325F" w:rsidRDefault="002D3A58" w:rsidP="002D3A58">
      <w:pPr>
        <w:pStyle w:val="a3"/>
        <w:ind w:left="720" w:right="-1"/>
        <w:jc w:val="both"/>
        <w:rPr>
          <w:sz w:val="22"/>
          <w:szCs w:val="22"/>
          <w:u w:val="single"/>
        </w:rPr>
      </w:pPr>
      <w:r w:rsidRPr="00CF325F">
        <w:rPr>
          <w:sz w:val="22"/>
          <w:szCs w:val="22"/>
          <w:u w:val="single"/>
        </w:rPr>
        <w:t>Место проведения самоподготовки:</w:t>
      </w:r>
    </w:p>
    <w:p w:rsidR="002D3A58" w:rsidRPr="00CF325F" w:rsidRDefault="002D3A58" w:rsidP="002D3A58">
      <w:pPr>
        <w:pStyle w:val="a3"/>
        <w:ind w:left="708" w:right="-1" w:firstLine="0"/>
        <w:jc w:val="both"/>
        <w:rPr>
          <w:sz w:val="22"/>
          <w:szCs w:val="22"/>
        </w:rPr>
      </w:pPr>
      <w:r w:rsidRPr="00CF325F">
        <w:rPr>
          <w:sz w:val="22"/>
          <w:szCs w:val="22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CF325F" w:rsidRDefault="002D3A58" w:rsidP="002D3A58">
      <w:pPr>
        <w:pStyle w:val="a3"/>
        <w:ind w:left="720" w:right="-1" w:firstLine="0"/>
        <w:jc w:val="both"/>
        <w:rPr>
          <w:sz w:val="22"/>
          <w:szCs w:val="22"/>
          <w:u w:val="single"/>
        </w:rPr>
      </w:pPr>
    </w:p>
    <w:p w:rsidR="00A7508E" w:rsidRPr="00CF325F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CF325F">
        <w:rPr>
          <w:sz w:val="22"/>
          <w:szCs w:val="22"/>
        </w:rPr>
        <w:t xml:space="preserve">Литература: </w:t>
      </w:r>
    </w:p>
    <w:p w:rsidR="00A7508E" w:rsidRPr="00CF325F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CF325F">
        <w:rPr>
          <w:sz w:val="22"/>
          <w:szCs w:val="22"/>
        </w:rPr>
        <w:t xml:space="preserve">Основная </w:t>
      </w:r>
    </w:p>
    <w:p w:rsidR="00A7508E" w:rsidRPr="00CF325F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CF325F">
        <w:rPr>
          <w:color w:val="000000"/>
          <w:sz w:val="22"/>
          <w:szCs w:val="22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CF325F">
        <w:rPr>
          <w:color w:val="000000"/>
          <w:sz w:val="22"/>
          <w:szCs w:val="22"/>
        </w:rPr>
        <w:t>послевуз</w:t>
      </w:r>
      <w:proofErr w:type="spellEnd"/>
      <w:r w:rsidRPr="00CF325F">
        <w:rPr>
          <w:color w:val="000000"/>
          <w:sz w:val="22"/>
          <w:szCs w:val="22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CF325F">
        <w:rPr>
          <w:color w:val="000000"/>
          <w:sz w:val="22"/>
          <w:szCs w:val="22"/>
        </w:rPr>
        <w:t>Гэотар</w:t>
      </w:r>
      <w:proofErr w:type="spellEnd"/>
      <w:r w:rsidRPr="00CF325F">
        <w:rPr>
          <w:color w:val="000000"/>
          <w:sz w:val="22"/>
          <w:szCs w:val="22"/>
        </w:rPr>
        <w:t xml:space="preserve"> </w:t>
      </w:r>
      <w:proofErr w:type="spellStart"/>
      <w:r w:rsidRPr="00CF325F">
        <w:rPr>
          <w:color w:val="000000"/>
          <w:sz w:val="22"/>
          <w:szCs w:val="22"/>
        </w:rPr>
        <w:t>Медиа</w:t>
      </w:r>
      <w:proofErr w:type="spellEnd"/>
      <w:r w:rsidRPr="00CF325F">
        <w:rPr>
          <w:color w:val="000000"/>
          <w:sz w:val="22"/>
          <w:szCs w:val="22"/>
        </w:rPr>
        <w:t xml:space="preserve">, 2008. - 700 с.: </w:t>
      </w:r>
      <w:proofErr w:type="spellStart"/>
      <w:r w:rsidRPr="00CF325F">
        <w:rPr>
          <w:color w:val="000000"/>
          <w:sz w:val="22"/>
          <w:szCs w:val="22"/>
        </w:rPr>
        <w:t>цв.ил</w:t>
      </w:r>
      <w:proofErr w:type="spellEnd"/>
      <w:r w:rsidRPr="00CF325F">
        <w:rPr>
          <w:color w:val="000000"/>
          <w:sz w:val="22"/>
          <w:szCs w:val="22"/>
        </w:rPr>
        <w:t xml:space="preserve">., рис., табл. + 1 </w:t>
      </w:r>
      <w:proofErr w:type="spellStart"/>
      <w:r w:rsidRPr="00CF325F">
        <w:rPr>
          <w:color w:val="000000"/>
          <w:sz w:val="22"/>
          <w:szCs w:val="22"/>
        </w:rPr>
        <w:t>эл</w:t>
      </w:r>
      <w:proofErr w:type="spellEnd"/>
      <w:r w:rsidRPr="00CF325F">
        <w:rPr>
          <w:color w:val="000000"/>
          <w:sz w:val="22"/>
          <w:szCs w:val="22"/>
        </w:rPr>
        <w:t xml:space="preserve">. </w:t>
      </w:r>
      <w:proofErr w:type="spellStart"/>
      <w:r w:rsidRPr="00CF325F">
        <w:rPr>
          <w:color w:val="000000"/>
          <w:sz w:val="22"/>
          <w:szCs w:val="22"/>
        </w:rPr>
        <w:t>опт</w:t>
      </w:r>
      <w:proofErr w:type="gramStart"/>
      <w:r w:rsidRPr="00CF325F">
        <w:rPr>
          <w:color w:val="000000"/>
          <w:sz w:val="22"/>
          <w:szCs w:val="22"/>
        </w:rPr>
        <w:t>.д</w:t>
      </w:r>
      <w:proofErr w:type="gramEnd"/>
      <w:r w:rsidRPr="00CF325F">
        <w:rPr>
          <w:color w:val="000000"/>
          <w:sz w:val="22"/>
          <w:szCs w:val="22"/>
        </w:rPr>
        <w:t>иск</w:t>
      </w:r>
      <w:proofErr w:type="spellEnd"/>
      <w:r w:rsidRPr="00CF325F">
        <w:rPr>
          <w:color w:val="000000"/>
          <w:sz w:val="22"/>
          <w:szCs w:val="22"/>
        </w:rPr>
        <w:t xml:space="preserve"> (CD-ROM). - (Национальные руководства)</w:t>
      </w:r>
      <w:r w:rsidR="00A7508E" w:rsidRPr="00CF325F">
        <w:rPr>
          <w:rStyle w:val="apple-style-span"/>
          <w:color w:val="000000"/>
          <w:sz w:val="22"/>
          <w:szCs w:val="22"/>
        </w:rPr>
        <w:t>.</w:t>
      </w:r>
    </w:p>
    <w:p w:rsidR="003E38A9" w:rsidRPr="00CF325F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CF325F">
        <w:rPr>
          <w:rStyle w:val="apple-style-span"/>
          <w:color w:val="000000"/>
          <w:sz w:val="22"/>
          <w:szCs w:val="22"/>
        </w:rPr>
        <w:t>Клиническая</w:t>
      </w:r>
      <w:r w:rsidRPr="00CF325F">
        <w:rPr>
          <w:rStyle w:val="apple-converted-space"/>
          <w:color w:val="000000"/>
          <w:sz w:val="22"/>
          <w:szCs w:val="22"/>
        </w:rPr>
        <w:t> </w:t>
      </w:r>
      <w:r w:rsidRPr="00CF325F">
        <w:rPr>
          <w:rStyle w:val="apple-style-span"/>
          <w:color w:val="000000"/>
          <w:sz w:val="22"/>
          <w:szCs w:val="22"/>
        </w:rPr>
        <w:t xml:space="preserve">гастроэнтерология: руководство/ Я. С. </w:t>
      </w:r>
      <w:proofErr w:type="spellStart"/>
      <w:r w:rsidRPr="00CF325F">
        <w:rPr>
          <w:rStyle w:val="apple-style-span"/>
          <w:color w:val="000000"/>
          <w:sz w:val="22"/>
          <w:szCs w:val="22"/>
        </w:rPr>
        <w:t>Циммерман</w:t>
      </w:r>
      <w:proofErr w:type="spellEnd"/>
      <w:r w:rsidRPr="00CF325F">
        <w:rPr>
          <w:rStyle w:val="apple-style-span"/>
          <w:color w:val="000000"/>
          <w:sz w:val="22"/>
          <w:szCs w:val="22"/>
        </w:rPr>
        <w:t xml:space="preserve">. - М.: </w:t>
      </w:r>
      <w:proofErr w:type="spellStart"/>
      <w:r w:rsidRPr="00CF325F">
        <w:rPr>
          <w:rStyle w:val="apple-style-span"/>
          <w:color w:val="000000"/>
          <w:sz w:val="22"/>
          <w:szCs w:val="22"/>
        </w:rPr>
        <w:t>Гэотар</w:t>
      </w:r>
      <w:proofErr w:type="spellEnd"/>
      <w:r w:rsidRPr="00CF325F">
        <w:rPr>
          <w:rStyle w:val="apple-style-span"/>
          <w:color w:val="000000"/>
          <w:sz w:val="22"/>
          <w:szCs w:val="22"/>
        </w:rPr>
        <w:t xml:space="preserve"> </w:t>
      </w:r>
      <w:proofErr w:type="spellStart"/>
      <w:r w:rsidRPr="00CF325F">
        <w:rPr>
          <w:rStyle w:val="apple-style-span"/>
          <w:color w:val="000000"/>
          <w:sz w:val="22"/>
          <w:szCs w:val="22"/>
        </w:rPr>
        <w:t>Медиа</w:t>
      </w:r>
      <w:proofErr w:type="spellEnd"/>
      <w:r w:rsidRPr="00CF325F">
        <w:rPr>
          <w:rStyle w:val="apple-style-span"/>
          <w:color w:val="000000"/>
          <w:sz w:val="22"/>
          <w:szCs w:val="22"/>
        </w:rPr>
        <w:t>,</w:t>
      </w:r>
      <w:r w:rsidRPr="00CF325F">
        <w:rPr>
          <w:rStyle w:val="apple-converted-space"/>
          <w:color w:val="000000"/>
          <w:sz w:val="22"/>
          <w:szCs w:val="22"/>
        </w:rPr>
        <w:t> </w:t>
      </w:r>
      <w:r w:rsidRPr="00CF325F">
        <w:rPr>
          <w:rStyle w:val="apple-style-span"/>
          <w:color w:val="000000"/>
          <w:sz w:val="22"/>
          <w:szCs w:val="22"/>
        </w:rPr>
        <w:t>2009. - 413 с</w:t>
      </w:r>
    </w:p>
    <w:p w:rsidR="003E38A9" w:rsidRPr="00CF325F" w:rsidRDefault="003E38A9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2"/>
          <w:szCs w:val="22"/>
        </w:rPr>
      </w:pPr>
      <w:r w:rsidRPr="00CF325F">
        <w:rPr>
          <w:color w:val="000000"/>
          <w:sz w:val="22"/>
          <w:szCs w:val="22"/>
          <w:shd w:val="clear" w:color="auto" w:fill="FFFFFF"/>
        </w:rPr>
        <w:t>Клинические рекомендации.</w:t>
      </w:r>
      <w:r w:rsidRPr="00CF325F">
        <w:rPr>
          <w:color w:val="000000"/>
          <w:sz w:val="22"/>
          <w:szCs w:val="22"/>
        </w:rPr>
        <w:t> </w:t>
      </w:r>
      <w:proofErr w:type="gramStart"/>
      <w:r w:rsidRPr="00CF325F">
        <w:rPr>
          <w:color w:val="000000"/>
          <w:sz w:val="22"/>
          <w:szCs w:val="22"/>
          <w:shd w:val="clear" w:color="auto" w:fill="FFFFFF"/>
        </w:rPr>
        <w:t>Гастроэнтерология</w:t>
      </w:r>
      <w:r w:rsidRPr="00CF325F">
        <w:rPr>
          <w:color w:val="000000"/>
          <w:sz w:val="22"/>
          <w:szCs w:val="22"/>
        </w:rPr>
        <w:t>: учебное пособие, [рек.</w:t>
      </w:r>
      <w:proofErr w:type="gramEnd"/>
      <w:r w:rsidRPr="00CF325F">
        <w:rPr>
          <w:color w:val="000000"/>
          <w:sz w:val="22"/>
          <w:szCs w:val="22"/>
        </w:rPr>
        <w:t xml:space="preserve"> </w:t>
      </w:r>
      <w:proofErr w:type="gramStart"/>
      <w:r w:rsidRPr="00CF325F">
        <w:rPr>
          <w:color w:val="000000"/>
          <w:sz w:val="22"/>
          <w:szCs w:val="22"/>
        </w:rPr>
        <w:t xml:space="preserve">УМО для системы </w:t>
      </w:r>
      <w:proofErr w:type="spellStart"/>
      <w:r w:rsidRPr="00CF325F">
        <w:rPr>
          <w:color w:val="000000"/>
          <w:sz w:val="22"/>
          <w:szCs w:val="22"/>
        </w:rPr>
        <w:t>послевуз</w:t>
      </w:r>
      <w:proofErr w:type="spellEnd"/>
      <w:r w:rsidRPr="00CF325F">
        <w:rPr>
          <w:color w:val="000000"/>
          <w:sz w:val="22"/>
          <w:szCs w:val="22"/>
        </w:rPr>
        <w:t>. проф. образования врачей]/ Российская </w:t>
      </w:r>
      <w:r w:rsidRPr="00CF325F">
        <w:rPr>
          <w:color w:val="000000"/>
          <w:sz w:val="22"/>
          <w:szCs w:val="22"/>
          <w:shd w:val="clear" w:color="auto" w:fill="FFFFFF"/>
        </w:rPr>
        <w:t>гастроэнтерологи</w:t>
      </w:r>
      <w:r w:rsidRPr="00CF325F">
        <w:rPr>
          <w:color w:val="000000"/>
          <w:sz w:val="22"/>
          <w:szCs w:val="22"/>
        </w:rPr>
        <w:t>ческая ассоциация, Ассоциация медицинских обществ по качеству; под ред. В. Т. Ивашкина.</w:t>
      </w:r>
      <w:proofErr w:type="gramEnd"/>
      <w:r w:rsidRPr="00CF325F">
        <w:rPr>
          <w:color w:val="000000"/>
          <w:sz w:val="22"/>
          <w:szCs w:val="22"/>
        </w:rPr>
        <w:t xml:space="preserve"> - М.: </w:t>
      </w:r>
      <w:proofErr w:type="spellStart"/>
      <w:r w:rsidRPr="00CF325F">
        <w:rPr>
          <w:color w:val="000000"/>
          <w:sz w:val="22"/>
          <w:szCs w:val="22"/>
        </w:rPr>
        <w:t>Гэотар</w:t>
      </w:r>
      <w:proofErr w:type="spellEnd"/>
      <w:r w:rsidRPr="00CF325F">
        <w:rPr>
          <w:color w:val="000000"/>
          <w:sz w:val="22"/>
          <w:szCs w:val="22"/>
        </w:rPr>
        <w:t xml:space="preserve"> </w:t>
      </w:r>
      <w:proofErr w:type="spellStart"/>
      <w:r w:rsidRPr="00CF325F">
        <w:rPr>
          <w:color w:val="000000"/>
          <w:sz w:val="22"/>
          <w:szCs w:val="22"/>
        </w:rPr>
        <w:t>Медиа</w:t>
      </w:r>
      <w:proofErr w:type="spellEnd"/>
      <w:r w:rsidRPr="00CF325F">
        <w:rPr>
          <w:color w:val="000000"/>
          <w:sz w:val="22"/>
          <w:szCs w:val="22"/>
        </w:rPr>
        <w:t>, 2008. - 182 с</w:t>
      </w:r>
    </w:p>
    <w:p w:rsidR="00A7508E" w:rsidRPr="00CF325F" w:rsidRDefault="00A7508E" w:rsidP="00B42515">
      <w:pPr>
        <w:pStyle w:val="a3"/>
        <w:ind w:right="-1" w:firstLine="0"/>
        <w:jc w:val="both"/>
        <w:rPr>
          <w:sz w:val="22"/>
          <w:szCs w:val="22"/>
        </w:rPr>
      </w:pPr>
    </w:p>
    <w:p w:rsidR="00A7508E" w:rsidRPr="00CF325F" w:rsidRDefault="00A7508E" w:rsidP="00A7508E">
      <w:pPr>
        <w:pStyle w:val="a3"/>
        <w:ind w:left="720" w:right="-1" w:firstLine="0"/>
        <w:jc w:val="both"/>
        <w:rPr>
          <w:sz w:val="22"/>
          <w:szCs w:val="22"/>
        </w:rPr>
      </w:pPr>
      <w:r w:rsidRPr="00CF325F">
        <w:rPr>
          <w:sz w:val="22"/>
          <w:szCs w:val="22"/>
        </w:rPr>
        <w:t>Дополнительная</w:t>
      </w:r>
    </w:p>
    <w:p w:rsidR="00A7508E" w:rsidRPr="00CF325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F325F">
        <w:rPr>
          <w:rFonts w:ascii="Times New Roman" w:hAnsi="Times New Roman" w:cs="Times New Roman"/>
          <w:color w:val="000000"/>
          <w:sz w:val="22"/>
          <w:szCs w:val="22"/>
          <w:lang w:val="ru-RU"/>
        </w:rPr>
        <w:t>Конституция РФ (41 статья)</w:t>
      </w:r>
    </w:p>
    <w:p w:rsidR="00A7508E" w:rsidRPr="00CF325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proofErr w:type="gramStart"/>
      <w:r w:rsidRPr="00CF325F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Постановление Правительства РФ от 30 июня 1998 г. </w:t>
      </w:r>
      <w:r w:rsidRPr="00CF325F">
        <w:rPr>
          <w:rFonts w:ascii="Times New Roman" w:hAnsi="Times New Roman" w:cs="Times New Roman"/>
          <w:color w:val="000000"/>
          <w:sz w:val="22"/>
          <w:szCs w:val="22"/>
        </w:rPr>
        <w:t>N</w:t>
      </w:r>
      <w:r w:rsidRPr="00CF325F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CF325F">
        <w:rPr>
          <w:rFonts w:ascii="Times New Roman" w:hAnsi="Times New Roman" w:cs="Times New Roman"/>
          <w:color w:val="000000"/>
          <w:sz w:val="22"/>
          <w:szCs w:val="22"/>
          <w:lang w:val="ru-RU"/>
        </w:rPr>
        <w:t>прекурсоров</w:t>
      </w:r>
      <w:proofErr w:type="spellEnd"/>
      <w:r w:rsidRPr="00CF325F">
        <w:rPr>
          <w:rFonts w:ascii="Times New Roman" w:hAnsi="Times New Roman" w:cs="Times New Roman"/>
          <w:color w:val="000000"/>
          <w:sz w:val="22"/>
          <w:szCs w:val="22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CF325F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, </w:t>
      </w:r>
      <w:proofErr w:type="gramStart"/>
      <w:r w:rsidRPr="00CF325F">
        <w:rPr>
          <w:rFonts w:ascii="Times New Roman" w:hAnsi="Times New Roman" w:cs="Times New Roman"/>
          <w:color w:val="000000"/>
          <w:sz w:val="22"/>
          <w:szCs w:val="22"/>
          <w:lang w:val="ru-RU"/>
        </w:rPr>
        <w:t>8 декабря 2010 г., 25 февраля, 11 марта, 7 июля 2011 г.)</w:t>
      </w:r>
      <w:proofErr w:type="gramEnd"/>
    </w:p>
    <w:p w:rsidR="00A7508E" w:rsidRPr="00CF325F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CF325F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Приказ МЗ и </w:t>
      </w:r>
      <w:proofErr w:type="gramStart"/>
      <w:r w:rsidRPr="00CF325F">
        <w:rPr>
          <w:rFonts w:ascii="Times New Roman" w:hAnsi="Times New Roman" w:cs="Times New Roman"/>
          <w:b w:val="0"/>
          <w:bCs w:val="0"/>
          <w:sz w:val="22"/>
          <w:szCs w:val="22"/>
        </w:rPr>
        <w:t>СР</w:t>
      </w:r>
      <w:proofErr w:type="gramEnd"/>
      <w:r w:rsidRPr="00CF325F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F325F">
        <w:rPr>
          <w:rFonts w:ascii="Times New Roman" w:hAnsi="Times New Roman" w:cs="Times New Roman"/>
          <w:b w:val="0"/>
          <w:bCs w:val="0"/>
          <w:sz w:val="22"/>
          <w:szCs w:val="22"/>
        </w:rPr>
        <w:t>Минздравсоцразвития</w:t>
      </w:r>
      <w:proofErr w:type="spellEnd"/>
      <w:r w:rsidRPr="00CF325F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РФ от 27.08.</w:t>
      </w:r>
      <w:r w:rsidRPr="00CF325F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2007 </w:t>
      </w:r>
      <w:hyperlink r:id="rId5" w:history="1">
        <w:r w:rsidRPr="00CF325F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560</w:t>
        </w:r>
      </w:hyperlink>
      <w:r w:rsidRPr="00CF325F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25.09.2009 </w:t>
      </w:r>
      <w:hyperlink r:id="rId6" w:history="1">
        <w:r w:rsidRPr="00CF325F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794н</w:t>
        </w:r>
      </w:hyperlink>
      <w:r w:rsidRPr="00CF325F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, от 20.01.2011 </w:t>
      </w:r>
      <w:hyperlink r:id="rId7" w:history="1">
        <w:r w:rsidRPr="00CF325F">
          <w:rPr>
            <w:rFonts w:ascii="Times New Roman" w:hAnsi="Times New Roman" w:cs="Times New Roman"/>
            <w:b w:val="0"/>
            <w:bCs w:val="0"/>
            <w:color w:val="000000"/>
            <w:sz w:val="22"/>
            <w:szCs w:val="22"/>
          </w:rPr>
          <w:t>N 13н</w:t>
        </w:r>
      </w:hyperlink>
      <w:r w:rsidRPr="00CF325F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>)</w:t>
      </w:r>
    </w:p>
    <w:p w:rsidR="00A7508E" w:rsidRPr="00CF325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F325F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Федеральный закон  «Об обязательном медицинском страховании» от </w:t>
      </w:r>
      <w:r w:rsidRPr="00CF325F">
        <w:rPr>
          <w:rFonts w:ascii="Times New Roman" w:hAnsi="Times New Roman" w:cs="Times New Roman"/>
          <w:sz w:val="22"/>
          <w:szCs w:val="22"/>
          <w:lang w:val="ru-RU"/>
        </w:rPr>
        <w:t>29</w:t>
      </w:r>
      <w:r w:rsidRPr="00CF325F">
        <w:rPr>
          <w:rFonts w:ascii="Times New Roman" w:hAnsi="Times New Roman" w:cs="Times New Roman"/>
          <w:sz w:val="22"/>
          <w:szCs w:val="22"/>
        </w:rPr>
        <w:t> </w:t>
      </w:r>
      <w:r w:rsidRPr="00CF325F">
        <w:rPr>
          <w:rFonts w:ascii="Times New Roman" w:hAnsi="Times New Roman" w:cs="Times New Roman"/>
          <w:sz w:val="22"/>
          <w:szCs w:val="22"/>
          <w:lang w:val="ru-RU"/>
        </w:rPr>
        <w:t>ноября</w:t>
      </w:r>
      <w:r w:rsidRPr="00CF325F">
        <w:rPr>
          <w:rFonts w:ascii="Times New Roman" w:hAnsi="Times New Roman" w:cs="Times New Roman"/>
          <w:sz w:val="22"/>
          <w:szCs w:val="22"/>
        </w:rPr>
        <w:t> </w:t>
      </w:r>
      <w:r w:rsidRPr="00CF325F">
        <w:rPr>
          <w:rFonts w:ascii="Times New Roman" w:hAnsi="Times New Roman" w:cs="Times New Roman"/>
          <w:sz w:val="22"/>
          <w:szCs w:val="22"/>
          <w:lang w:val="ru-RU"/>
        </w:rPr>
        <w:t>2010</w:t>
      </w:r>
      <w:r w:rsidRPr="00CF325F">
        <w:rPr>
          <w:rFonts w:ascii="Times New Roman" w:hAnsi="Times New Roman" w:cs="Times New Roman"/>
          <w:sz w:val="22"/>
          <w:szCs w:val="22"/>
        </w:rPr>
        <w:t> </w:t>
      </w:r>
      <w:r w:rsidRPr="00CF325F">
        <w:rPr>
          <w:rFonts w:ascii="Times New Roman" w:hAnsi="Times New Roman" w:cs="Times New Roman"/>
          <w:sz w:val="22"/>
          <w:szCs w:val="22"/>
          <w:lang w:val="ru-RU"/>
        </w:rPr>
        <w:t xml:space="preserve">года </w:t>
      </w:r>
      <w:r w:rsidRPr="00CF325F">
        <w:rPr>
          <w:rFonts w:ascii="Times New Roman" w:hAnsi="Times New Roman" w:cs="Times New Roman"/>
          <w:sz w:val="22"/>
          <w:szCs w:val="22"/>
        </w:rPr>
        <w:t>N </w:t>
      </w:r>
      <w:r w:rsidRPr="00CF325F">
        <w:rPr>
          <w:rFonts w:ascii="Times New Roman" w:hAnsi="Times New Roman" w:cs="Times New Roman"/>
          <w:sz w:val="22"/>
          <w:szCs w:val="22"/>
          <w:lang w:val="ru-RU"/>
        </w:rPr>
        <w:t>326-ФЗ</w:t>
      </w:r>
    </w:p>
    <w:p w:rsidR="00A7508E" w:rsidRPr="00CF325F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CF325F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A7508E" w:rsidRPr="00CF325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F325F">
        <w:rPr>
          <w:rFonts w:ascii="Times New Roman" w:hAnsi="Times New Roman" w:cs="Times New Roman"/>
          <w:color w:val="000000"/>
          <w:sz w:val="22"/>
          <w:szCs w:val="22"/>
          <w:lang w:val="ru-RU"/>
        </w:rPr>
        <w:lastRenderedPageBreak/>
        <w:t>Федеральный закон «Об обращении лекарственных средств» от 12</w:t>
      </w:r>
      <w:r w:rsidRPr="00CF325F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CF325F">
        <w:rPr>
          <w:rFonts w:ascii="Times New Roman" w:hAnsi="Times New Roman" w:cs="Times New Roman"/>
          <w:color w:val="000000"/>
          <w:sz w:val="22"/>
          <w:szCs w:val="22"/>
          <w:lang w:val="ru-RU"/>
        </w:rPr>
        <w:t>апреля</w:t>
      </w:r>
      <w:r w:rsidRPr="00CF325F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CF325F">
        <w:rPr>
          <w:rFonts w:ascii="Times New Roman" w:hAnsi="Times New Roman" w:cs="Times New Roman"/>
          <w:color w:val="000000"/>
          <w:sz w:val="22"/>
          <w:szCs w:val="22"/>
          <w:lang w:val="ru-RU"/>
        </w:rPr>
        <w:t>2010</w:t>
      </w:r>
      <w:r w:rsidRPr="00CF325F">
        <w:rPr>
          <w:rFonts w:ascii="Times New Roman" w:hAnsi="Times New Roman" w:cs="Times New Roman"/>
          <w:color w:val="000000"/>
          <w:sz w:val="22"/>
          <w:szCs w:val="22"/>
        </w:rPr>
        <w:t> </w:t>
      </w:r>
      <w:r w:rsidRPr="00CF325F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года </w:t>
      </w:r>
      <w:r w:rsidRPr="00CF325F">
        <w:rPr>
          <w:rFonts w:ascii="Times New Roman" w:hAnsi="Times New Roman" w:cs="Times New Roman"/>
          <w:color w:val="000000"/>
          <w:sz w:val="22"/>
          <w:szCs w:val="22"/>
        </w:rPr>
        <w:t>N </w:t>
      </w:r>
      <w:r w:rsidRPr="00CF325F">
        <w:rPr>
          <w:rFonts w:ascii="Times New Roman" w:hAnsi="Times New Roman" w:cs="Times New Roman"/>
          <w:color w:val="000000"/>
          <w:sz w:val="22"/>
          <w:szCs w:val="22"/>
          <w:lang w:val="ru-RU"/>
        </w:rPr>
        <w:t>61-ФЗ</w:t>
      </w:r>
    </w:p>
    <w:p w:rsidR="00A7508E" w:rsidRPr="00CF325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F325F">
        <w:rPr>
          <w:rFonts w:ascii="Times New Roman" w:hAnsi="Times New Roman" w:cs="Times New Roman"/>
          <w:sz w:val="22"/>
          <w:szCs w:val="22"/>
          <w:lang w:val="ru-RU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F325F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CF325F">
        <w:rPr>
          <w:rFonts w:ascii="Times New Roman" w:hAnsi="Times New Roman" w:cs="Times New Roman"/>
          <w:sz w:val="22"/>
          <w:szCs w:val="22"/>
          <w:lang w:val="ru-RU"/>
        </w:rPr>
        <w:t xml:space="preserve"> РФ № 1475н от 5.12.2011).</w:t>
      </w:r>
    </w:p>
    <w:p w:rsidR="00A7508E" w:rsidRPr="00CF325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F325F">
        <w:rPr>
          <w:rFonts w:ascii="Times New Roman" w:hAnsi="Times New Roman" w:cs="Times New Roman"/>
          <w:sz w:val="22"/>
          <w:szCs w:val="22"/>
          <w:lang w:val="ru-RU"/>
        </w:rPr>
        <w:t xml:space="preserve">Приказ МЗ  и </w:t>
      </w:r>
      <w:proofErr w:type="gramStart"/>
      <w:r w:rsidRPr="00CF325F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CF325F">
        <w:rPr>
          <w:rFonts w:ascii="Times New Roman" w:hAnsi="Times New Roman" w:cs="Times New Roman"/>
          <w:sz w:val="22"/>
          <w:szCs w:val="22"/>
          <w:lang w:val="ru-RU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7508E" w:rsidRPr="00CF325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F325F">
        <w:rPr>
          <w:rFonts w:ascii="Times New Roman" w:hAnsi="Times New Roman" w:cs="Times New Roman"/>
          <w:sz w:val="22"/>
          <w:szCs w:val="22"/>
          <w:lang w:val="ru-RU"/>
        </w:rPr>
        <w:t xml:space="preserve">Приказ  МЗ и </w:t>
      </w:r>
      <w:proofErr w:type="gramStart"/>
      <w:r w:rsidRPr="00CF325F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CF325F">
        <w:rPr>
          <w:rFonts w:ascii="Times New Roman" w:hAnsi="Times New Roman" w:cs="Times New Roman"/>
          <w:sz w:val="22"/>
          <w:szCs w:val="22"/>
          <w:lang w:val="ru-RU"/>
        </w:rPr>
        <w:t xml:space="preserve"> РФ от 07.07.2009 г. </w:t>
      </w:r>
      <w:r w:rsidRPr="00CF325F">
        <w:rPr>
          <w:rStyle w:val="a8"/>
          <w:rFonts w:ascii="Times New Roman" w:hAnsi="Times New Roman" w:cs="Times New Roman"/>
          <w:sz w:val="22"/>
          <w:szCs w:val="22"/>
        </w:rPr>
        <w:t>N</w:t>
      </w:r>
      <w:r w:rsidRPr="00CF325F">
        <w:rPr>
          <w:rFonts w:ascii="Times New Roman" w:hAnsi="Times New Roman" w:cs="Times New Roman"/>
          <w:sz w:val="22"/>
          <w:szCs w:val="22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CF325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F325F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CF325F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CF325F">
        <w:rPr>
          <w:rFonts w:ascii="Times New Roman" w:hAnsi="Times New Roman" w:cs="Times New Roman"/>
          <w:sz w:val="22"/>
          <w:szCs w:val="22"/>
          <w:lang w:val="ru-RU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CF325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F325F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CF325F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CF325F">
        <w:rPr>
          <w:rFonts w:ascii="Times New Roman" w:hAnsi="Times New Roman" w:cs="Times New Roman"/>
          <w:sz w:val="22"/>
          <w:szCs w:val="22"/>
          <w:lang w:val="ru-RU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CF325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F325F">
        <w:rPr>
          <w:rFonts w:ascii="Times New Roman" w:hAnsi="Times New Roman" w:cs="Times New Roman"/>
          <w:sz w:val="22"/>
          <w:szCs w:val="22"/>
          <w:lang w:val="ru-RU"/>
        </w:rPr>
        <w:t xml:space="preserve">Приказ МЗ и </w:t>
      </w:r>
      <w:proofErr w:type="gramStart"/>
      <w:r w:rsidRPr="00CF325F">
        <w:rPr>
          <w:rFonts w:ascii="Times New Roman" w:hAnsi="Times New Roman" w:cs="Times New Roman"/>
          <w:sz w:val="22"/>
          <w:szCs w:val="22"/>
          <w:lang w:val="ru-RU"/>
        </w:rPr>
        <w:t>СР</w:t>
      </w:r>
      <w:proofErr w:type="gramEnd"/>
      <w:r w:rsidRPr="00CF325F">
        <w:rPr>
          <w:rFonts w:ascii="Times New Roman" w:hAnsi="Times New Roman" w:cs="Times New Roman"/>
          <w:sz w:val="22"/>
          <w:szCs w:val="22"/>
          <w:lang w:val="ru-RU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7508E" w:rsidRPr="00CF325F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2"/>
          <w:szCs w:val="22"/>
          <w:lang w:val="ru-RU"/>
        </w:rPr>
      </w:pPr>
      <w:r w:rsidRPr="00CF325F">
        <w:rPr>
          <w:rFonts w:ascii="Times New Roman" w:hAnsi="Times New Roman" w:cs="Times New Roman"/>
          <w:color w:val="000000"/>
          <w:sz w:val="22"/>
          <w:szCs w:val="22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A7508E" w:rsidRPr="00CF325F" w:rsidRDefault="00A7508E" w:rsidP="00A7508E">
      <w:pPr>
        <w:pStyle w:val="a3"/>
        <w:ind w:left="1440" w:right="-1" w:firstLine="0"/>
        <w:jc w:val="both"/>
        <w:rPr>
          <w:sz w:val="22"/>
          <w:szCs w:val="22"/>
        </w:rPr>
      </w:pPr>
    </w:p>
    <w:p w:rsidR="00A7508E" w:rsidRPr="00CF325F" w:rsidRDefault="00A7508E" w:rsidP="00A7508E">
      <w:pPr>
        <w:pStyle w:val="a3"/>
        <w:ind w:right="-1" w:firstLine="0"/>
        <w:jc w:val="both"/>
        <w:rPr>
          <w:sz w:val="22"/>
          <w:szCs w:val="22"/>
        </w:rPr>
      </w:pPr>
    </w:p>
    <w:p w:rsidR="002D3A58" w:rsidRPr="00CF325F" w:rsidRDefault="002D3A58" w:rsidP="00A7508E">
      <w:pPr>
        <w:pStyle w:val="a3"/>
        <w:ind w:left="720" w:right="-1" w:firstLine="0"/>
        <w:jc w:val="both"/>
        <w:rPr>
          <w:sz w:val="22"/>
          <w:szCs w:val="22"/>
        </w:rPr>
      </w:pPr>
    </w:p>
    <w:sectPr w:rsidR="002D3A58" w:rsidRPr="00CF325F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A58"/>
    <w:rsid w:val="00012AE8"/>
    <w:rsid w:val="00022DD5"/>
    <w:rsid w:val="0005200D"/>
    <w:rsid w:val="000A3E3B"/>
    <w:rsid w:val="000C36F4"/>
    <w:rsid w:val="000E3C8F"/>
    <w:rsid w:val="001053FF"/>
    <w:rsid w:val="001063C3"/>
    <w:rsid w:val="00127AAA"/>
    <w:rsid w:val="00161951"/>
    <w:rsid w:val="0016415D"/>
    <w:rsid w:val="00182E91"/>
    <w:rsid w:val="001E0238"/>
    <w:rsid w:val="001E0B4E"/>
    <w:rsid w:val="001E12D2"/>
    <w:rsid w:val="002260A4"/>
    <w:rsid w:val="0023080F"/>
    <w:rsid w:val="00244801"/>
    <w:rsid w:val="00251AF1"/>
    <w:rsid w:val="002721E3"/>
    <w:rsid w:val="002D3A1F"/>
    <w:rsid w:val="002D3A58"/>
    <w:rsid w:val="002F04C8"/>
    <w:rsid w:val="003A623F"/>
    <w:rsid w:val="003E38A9"/>
    <w:rsid w:val="004000DF"/>
    <w:rsid w:val="00407906"/>
    <w:rsid w:val="00423159"/>
    <w:rsid w:val="00432A23"/>
    <w:rsid w:val="00486B6B"/>
    <w:rsid w:val="004B26D2"/>
    <w:rsid w:val="004B2D1C"/>
    <w:rsid w:val="004D2917"/>
    <w:rsid w:val="00511055"/>
    <w:rsid w:val="005442DA"/>
    <w:rsid w:val="005556F9"/>
    <w:rsid w:val="005703A8"/>
    <w:rsid w:val="00574017"/>
    <w:rsid w:val="005F2574"/>
    <w:rsid w:val="006460F6"/>
    <w:rsid w:val="006B1347"/>
    <w:rsid w:val="00701A95"/>
    <w:rsid w:val="00702D27"/>
    <w:rsid w:val="00732CE7"/>
    <w:rsid w:val="00746523"/>
    <w:rsid w:val="00780744"/>
    <w:rsid w:val="007A6543"/>
    <w:rsid w:val="007E3F06"/>
    <w:rsid w:val="007F1A6A"/>
    <w:rsid w:val="0084423A"/>
    <w:rsid w:val="00947C1F"/>
    <w:rsid w:val="009D4EAE"/>
    <w:rsid w:val="00A10F1F"/>
    <w:rsid w:val="00A6233F"/>
    <w:rsid w:val="00A67475"/>
    <w:rsid w:val="00A7508E"/>
    <w:rsid w:val="00A76126"/>
    <w:rsid w:val="00A8025D"/>
    <w:rsid w:val="00A84319"/>
    <w:rsid w:val="00AB7706"/>
    <w:rsid w:val="00AC65EB"/>
    <w:rsid w:val="00AE63F4"/>
    <w:rsid w:val="00B22461"/>
    <w:rsid w:val="00B23CE8"/>
    <w:rsid w:val="00B42515"/>
    <w:rsid w:val="00B71C9E"/>
    <w:rsid w:val="00B81948"/>
    <w:rsid w:val="00B96F56"/>
    <w:rsid w:val="00BE0930"/>
    <w:rsid w:val="00BF69F9"/>
    <w:rsid w:val="00C058DD"/>
    <w:rsid w:val="00C1105E"/>
    <w:rsid w:val="00C11C6E"/>
    <w:rsid w:val="00C1289F"/>
    <w:rsid w:val="00C20DF4"/>
    <w:rsid w:val="00C3447F"/>
    <w:rsid w:val="00C641FC"/>
    <w:rsid w:val="00C91A3D"/>
    <w:rsid w:val="00CA7AE8"/>
    <w:rsid w:val="00CB563A"/>
    <w:rsid w:val="00CD7BB5"/>
    <w:rsid w:val="00CF1CD6"/>
    <w:rsid w:val="00CF325F"/>
    <w:rsid w:val="00CF5DAA"/>
    <w:rsid w:val="00D16CF9"/>
    <w:rsid w:val="00D55107"/>
    <w:rsid w:val="00E472C6"/>
    <w:rsid w:val="00E56576"/>
    <w:rsid w:val="00ED7DAA"/>
    <w:rsid w:val="00F271FB"/>
    <w:rsid w:val="00F725CF"/>
    <w:rsid w:val="00F96D05"/>
    <w:rsid w:val="00FB3325"/>
    <w:rsid w:val="00FC25B4"/>
    <w:rsid w:val="00FC675D"/>
    <w:rsid w:val="00FE2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4666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Эльвина</cp:lastModifiedBy>
  <cp:revision>11</cp:revision>
  <cp:lastPrinted>2013-03-15T02:15:00Z</cp:lastPrinted>
  <dcterms:created xsi:type="dcterms:W3CDTF">2013-03-12T07:44:00Z</dcterms:created>
  <dcterms:modified xsi:type="dcterms:W3CDTF">2018-11-05T19:00:00Z</dcterms:modified>
</cp:coreProperties>
</file>